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990" w:rsidRPr="00577990" w:rsidRDefault="00577990" w:rsidP="00577990">
      <w:pPr>
        <w:widowControl/>
        <w:spacing w:line="60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44"/>
        </w:rPr>
      </w:pPr>
      <w:r w:rsidRPr="00577990">
        <w:rPr>
          <w:rFonts w:ascii="华文中宋" w:eastAsia="华文中宋" w:hAnsi="华文中宋" w:cs="Arial" w:hint="eastAsia"/>
          <w:color w:val="000000"/>
          <w:kern w:val="0"/>
          <w:sz w:val="32"/>
          <w:szCs w:val="44"/>
        </w:rPr>
        <w:t>党支部委员会对</w:t>
      </w:r>
      <w:r w:rsidRPr="00577990">
        <w:rPr>
          <w:rFonts w:ascii="华文中宋" w:eastAsia="华文中宋" w:hAnsi="华文中宋" w:cs="Arial"/>
          <w:color w:val="000000"/>
          <w:kern w:val="0"/>
          <w:sz w:val="32"/>
          <w:szCs w:val="44"/>
        </w:rPr>
        <w:t>发展对象</w:t>
      </w:r>
      <w:r w:rsidRPr="00577990">
        <w:rPr>
          <w:rFonts w:ascii="华文中宋" w:eastAsia="华文中宋" w:hAnsi="华文中宋" w:cs="Arial" w:hint="eastAsia"/>
          <w:color w:val="000000"/>
          <w:kern w:val="0"/>
          <w:sz w:val="32"/>
          <w:szCs w:val="44"/>
        </w:rPr>
        <w:t>进行</w:t>
      </w:r>
      <w:r w:rsidRPr="00577990">
        <w:rPr>
          <w:rFonts w:ascii="华文中宋" w:eastAsia="华文中宋" w:hAnsi="华文中宋" w:cs="Arial"/>
          <w:color w:val="000000"/>
          <w:kern w:val="0"/>
          <w:sz w:val="32"/>
          <w:szCs w:val="44"/>
        </w:rPr>
        <w:t>审查</w:t>
      </w:r>
    </w:p>
    <w:p w:rsidR="00577990" w:rsidRPr="00577990" w:rsidRDefault="00577990" w:rsidP="00577990">
      <w:pPr>
        <w:widowControl/>
        <w:spacing w:line="600" w:lineRule="exact"/>
        <w:jc w:val="center"/>
        <w:rPr>
          <w:rFonts w:ascii="华文中宋" w:eastAsia="华文中宋" w:hAnsi="华文中宋" w:cs="Arial"/>
          <w:color w:val="000000"/>
          <w:kern w:val="0"/>
          <w:sz w:val="44"/>
          <w:szCs w:val="44"/>
        </w:rPr>
      </w:pPr>
      <w:r w:rsidRPr="00577990">
        <w:rPr>
          <w:rFonts w:ascii="华文中宋" w:eastAsia="华文中宋" w:hAnsi="华文中宋" w:cs="Arial"/>
          <w:color w:val="000000"/>
          <w:kern w:val="0"/>
          <w:sz w:val="32"/>
          <w:szCs w:val="44"/>
        </w:rPr>
        <w:t>会议记录</w:t>
      </w:r>
    </w:p>
    <w:p w:rsidR="00577990" w:rsidRPr="00577990" w:rsidRDefault="00577990" w:rsidP="00577990">
      <w:pPr>
        <w:widowControl/>
        <w:spacing w:line="600" w:lineRule="exact"/>
        <w:jc w:val="left"/>
        <w:rPr>
          <w:rFonts w:ascii="Calibri" w:eastAsia="宋体" w:hAnsi="Calibri" w:cs="Arial"/>
          <w:sz w:val="34"/>
          <w:szCs w:val="34"/>
        </w:rPr>
      </w:pP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会议时间：</w:t>
      </w: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 xml:space="preserve">         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会议地点：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应参加人数：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       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实到人数：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参会人签名（或附签到册）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: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会议主持人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:        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会议记录人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 xml:space="preserve">: </w:t>
      </w:r>
    </w:p>
    <w:p w:rsidR="00577990" w:rsidRPr="00577990" w:rsidRDefault="00577990" w:rsidP="00577990">
      <w:pPr>
        <w:tabs>
          <w:tab w:val="left" w:pos="7560"/>
        </w:tabs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议题：对拟接收为预备党员的发展对象进行审查。</w:t>
      </w:r>
    </w:p>
    <w:p w:rsidR="00577990" w:rsidRPr="00577990" w:rsidRDefault="00577990" w:rsidP="00577990">
      <w:pPr>
        <w:tabs>
          <w:tab w:val="left" w:pos="7560"/>
        </w:tabs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议程：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一、介绍审查情况；</w:t>
      </w: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（发展程序是否规范、发展材料是否齐全、政治审查情况、党员和群众的意见、公示情况以及其他需要说明的情况）；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二、入党介绍人汇报发展对象情况</w:t>
      </w: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（包括政治信仰、对党的认识、对党的政策的态度、入党动机、思想品德、工作和学习表现、主要优缺点、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生产、工作、学习、社会生活等方面表现是否突出</w:t>
      </w: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，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先进性是否明显</w:t>
      </w:r>
      <w:r w:rsidRPr="00577990">
        <w:rPr>
          <w:rFonts w:ascii="Times New Roman" w:eastAsia="仿宋_GB2312" w:hAnsi="Times New Roman" w:cs="Times New Roman" w:hint="eastAsia"/>
          <w:kern w:val="0"/>
          <w:sz w:val="28"/>
          <w:szCs w:val="32"/>
          <w:shd w:val="clear" w:color="auto" w:fill="FFFFFF"/>
        </w:rPr>
        <w:t>等等）</w:t>
      </w: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；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三、其他支委成员是否同意审查意见（分别记录发言内容）；</w:t>
      </w:r>
    </w:p>
    <w:p w:rsidR="00577990" w:rsidRPr="00577990" w:rsidRDefault="00577990" w:rsidP="00577990">
      <w:pPr>
        <w:overflowPunct w:val="0"/>
        <w:spacing w:line="600" w:lineRule="exact"/>
        <w:ind w:firstLineChars="200" w:firstLine="560"/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</w:pPr>
      <w:r w:rsidRPr="00577990">
        <w:rPr>
          <w:rFonts w:ascii="Times New Roman" w:eastAsia="仿宋_GB2312" w:hAnsi="Times New Roman" w:cs="Times New Roman"/>
          <w:kern w:val="0"/>
          <w:sz w:val="28"/>
          <w:szCs w:val="32"/>
          <w:shd w:val="clear" w:color="auto" w:fill="FFFFFF"/>
        </w:rPr>
        <w:t>四、支委会讨论形成意见并由主持人宣布审查结果。</w:t>
      </w:r>
    </w:p>
    <w:p w:rsidR="00577990" w:rsidRPr="00577990" w:rsidRDefault="00577990" w:rsidP="00577990">
      <w:pPr>
        <w:rPr>
          <w:rFonts w:ascii="仿宋" w:eastAsia="仿宋" w:hAnsi="仿宋" w:cs="Arial"/>
          <w:sz w:val="28"/>
          <w:szCs w:val="28"/>
        </w:rPr>
      </w:pPr>
      <w:r w:rsidRPr="00577990">
        <w:rPr>
          <w:rFonts w:ascii="Calibri" w:eastAsia="仿宋_GB2312" w:hAnsi="Calibri" w:cs="Arial"/>
          <w:sz w:val="28"/>
          <w:szCs w:val="32"/>
          <w:shd w:val="clear" w:color="auto" w:fill="FFFFFF"/>
        </w:rPr>
        <w:t xml:space="preserve">   </w:t>
      </w:r>
      <w:r w:rsidRPr="00577990">
        <w:rPr>
          <w:rFonts w:ascii="Calibri" w:eastAsia="仿宋_GB2312" w:hAnsi="Calibri" w:cs="Arial"/>
          <w:sz w:val="28"/>
          <w:szCs w:val="32"/>
          <w:shd w:val="clear" w:color="auto" w:fill="FFFFFF"/>
        </w:rPr>
        <w:t>（附审查合格的发展对象名单</w:t>
      </w:r>
      <w:r w:rsidR="006A7313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，请注意，不是单个人一张表</w:t>
      </w:r>
      <w:r w:rsidR="0009793A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，</w:t>
      </w:r>
      <w:bookmarkStart w:id="0" w:name="_GoBack"/>
      <w:bookmarkEnd w:id="0"/>
      <w:r w:rsidR="006A7313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一批次</w:t>
      </w:r>
      <w:r w:rsidR="0009793A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人放一张记录</w:t>
      </w:r>
      <w:r w:rsidRPr="00577990">
        <w:rPr>
          <w:rFonts w:ascii="Calibri" w:eastAsia="仿宋_GB2312" w:hAnsi="Calibri" w:cs="Arial" w:hint="eastAsia"/>
          <w:sz w:val="28"/>
          <w:szCs w:val="32"/>
          <w:shd w:val="clear" w:color="auto" w:fill="FFFFFF"/>
        </w:rPr>
        <w:t>）</w:t>
      </w:r>
    </w:p>
    <w:p w:rsidR="00CE574C" w:rsidRPr="00577990" w:rsidRDefault="00CE574C"/>
    <w:sectPr w:rsidR="00CE574C" w:rsidRPr="00577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33" w:rsidRDefault="00AC4833" w:rsidP="00577990">
      <w:r>
        <w:separator/>
      </w:r>
    </w:p>
  </w:endnote>
  <w:endnote w:type="continuationSeparator" w:id="0">
    <w:p w:rsidR="00AC4833" w:rsidRDefault="00AC4833" w:rsidP="0057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33" w:rsidRDefault="00AC4833" w:rsidP="00577990">
      <w:r>
        <w:separator/>
      </w:r>
    </w:p>
  </w:footnote>
  <w:footnote w:type="continuationSeparator" w:id="0">
    <w:p w:rsidR="00AC4833" w:rsidRDefault="00AC4833" w:rsidP="00577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07E"/>
    <w:rsid w:val="0009793A"/>
    <w:rsid w:val="00577990"/>
    <w:rsid w:val="005A499D"/>
    <w:rsid w:val="006A7313"/>
    <w:rsid w:val="00AC4833"/>
    <w:rsid w:val="00CE574C"/>
    <w:rsid w:val="00E3307E"/>
    <w:rsid w:val="00F8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413B3"/>
  <w15:chartTrackingRefBased/>
  <w15:docId w15:val="{3DAD1811-18B4-4AB3-9541-273AC321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79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7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79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5</cp:revision>
  <dcterms:created xsi:type="dcterms:W3CDTF">2019-04-19T02:53:00Z</dcterms:created>
  <dcterms:modified xsi:type="dcterms:W3CDTF">2019-04-25T02:12:00Z</dcterms:modified>
</cp:coreProperties>
</file>