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A48" w:rsidRPr="005A6A48" w:rsidRDefault="005A6A48" w:rsidP="005A6A48">
      <w:pPr>
        <w:widowControl/>
        <w:spacing w:line="640" w:lineRule="exact"/>
        <w:jc w:val="center"/>
        <w:rPr>
          <w:rFonts w:ascii="华文中宋" w:eastAsia="华文中宋" w:hAnsi="华文中宋" w:cs="Arial"/>
          <w:color w:val="000000"/>
          <w:kern w:val="0"/>
          <w:sz w:val="32"/>
          <w:szCs w:val="32"/>
        </w:rPr>
      </w:pPr>
      <w:r w:rsidRPr="005A6A48">
        <w:rPr>
          <w:rFonts w:ascii="华文中宋" w:eastAsia="华文中宋" w:hAnsi="华文中宋" w:cs="Arial"/>
          <w:color w:val="000000"/>
          <w:kern w:val="0"/>
          <w:sz w:val="32"/>
          <w:szCs w:val="32"/>
        </w:rPr>
        <w:t>政治审查情况报告</w:t>
      </w:r>
    </w:p>
    <w:p w:rsidR="005A6A48" w:rsidRPr="005A6A48" w:rsidRDefault="005A6A48" w:rsidP="005A6A48">
      <w:pPr>
        <w:spacing w:line="520" w:lineRule="exact"/>
        <w:jc w:val="left"/>
        <w:rPr>
          <w:rFonts w:ascii="仿宋" w:eastAsia="仿宋" w:hAnsi="仿宋" w:cs="Arial"/>
          <w:sz w:val="28"/>
        </w:rPr>
      </w:pP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党组织对发展对象进行政治审查后，要形成</w:t>
      </w:r>
      <w:r w:rsidRPr="005A6A48">
        <w:rPr>
          <w:rFonts w:ascii="仿宋" w:eastAsia="仿宋" w:hAnsi="仿宋" w:cs="Arial" w:hint="eastAsia"/>
          <w:b/>
          <w:sz w:val="28"/>
        </w:rPr>
        <w:t>政治审查结</w:t>
      </w:r>
      <w:bookmarkStart w:id="0" w:name="_GoBack"/>
      <w:bookmarkEnd w:id="0"/>
      <w:r w:rsidRPr="005A6A48">
        <w:rPr>
          <w:rFonts w:ascii="仿宋" w:eastAsia="仿宋" w:hAnsi="仿宋" w:cs="Arial" w:hint="eastAsia"/>
          <w:b/>
          <w:sz w:val="28"/>
        </w:rPr>
        <w:t>论性材料</w:t>
      </w:r>
      <w:r w:rsidRPr="005A6A48">
        <w:rPr>
          <w:rFonts w:ascii="仿宋" w:eastAsia="仿宋" w:hAnsi="仿宋" w:cs="Arial" w:hint="eastAsia"/>
          <w:sz w:val="28"/>
        </w:rPr>
        <w:t>，其内容一般包括：</w:t>
      </w: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1. 发展对象本人的简历及直系亲属、主要社会关系情况。</w:t>
      </w: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2. 政治审查中提出的问题。包括问题发生的时间、地点和主要情节以及组织上是否作过结论。同时，要说明是本人主动说清的还是组织调查出来或他人检举的。（附函调）</w:t>
      </w: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3. 调查结果。写明经调查已清除的问题，以及还没弄清的问题或疑点。</w:t>
      </w: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4. 结论性意见。经过对调查情况的综合分析，提出是否影响发展对象入党的结论性意见。</w:t>
      </w:r>
    </w:p>
    <w:p w:rsidR="005A6A48" w:rsidRPr="005A6A48" w:rsidRDefault="005A6A48" w:rsidP="005A6A48">
      <w:pPr>
        <w:spacing w:line="520" w:lineRule="exact"/>
        <w:ind w:firstLineChars="202" w:firstLine="566"/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5. 落款。应写明报告的党组织名称或审查人员的姓名，并写明时间，加盖党组织公章（如党支部没有章，可由上级党总支代章）。</w:t>
      </w:r>
    </w:p>
    <w:p w:rsidR="005A6A48" w:rsidRPr="005A6A48" w:rsidRDefault="005A6A48" w:rsidP="005A6A48">
      <w:pPr>
        <w:rPr>
          <w:rFonts w:ascii="仿宋" w:eastAsia="仿宋" w:hAnsi="仿宋" w:cs="Arial"/>
          <w:sz w:val="28"/>
        </w:rPr>
      </w:pPr>
      <w:r w:rsidRPr="005A6A48">
        <w:rPr>
          <w:rFonts w:ascii="仿宋" w:eastAsia="仿宋" w:hAnsi="仿宋" w:cs="Arial" w:hint="eastAsia"/>
          <w:sz w:val="28"/>
        </w:rPr>
        <w:t>除特殊情况外，政治审查结果在当年内有效。</w:t>
      </w:r>
    </w:p>
    <w:p w:rsidR="005A6A48" w:rsidRPr="005A6A48" w:rsidRDefault="005A6A48" w:rsidP="005A6A48">
      <w:pPr>
        <w:rPr>
          <w:rFonts w:ascii="Calibri" w:eastAsia="仿宋_GB2312" w:hAnsi="Calibri" w:cs="Arial"/>
          <w:color w:val="000000"/>
          <w:kern w:val="0"/>
          <w:sz w:val="32"/>
          <w:szCs w:val="32"/>
        </w:rPr>
      </w:pPr>
      <w:r w:rsidRPr="005A6A48">
        <w:rPr>
          <w:rFonts w:ascii="仿宋" w:eastAsia="仿宋" w:hAnsi="仿宋" w:cs="Arial" w:hint="eastAsia"/>
          <w:sz w:val="28"/>
        </w:rPr>
        <w:t>备注：1)要对本人情况进行政审；2)硕士政审本科阶段；3)博士政审硕士和本科阶段。</w:t>
      </w:r>
    </w:p>
    <w:sectPr w:rsidR="005A6A48" w:rsidRPr="005A6A48" w:rsidSect="005A6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82E" w:rsidRDefault="0038682E" w:rsidP="005A6A48">
      <w:r>
        <w:separator/>
      </w:r>
    </w:p>
  </w:endnote>
  <w:endnote w:type="continuationSeparator" w:id="0">
    <w:p w:rsidR="0038682E" w:rsidRDefault="0038682E" w:rsidP="005A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82E" w:rsidRDefault="0038682E" w:rsidP="005A6A48">
      <w:r>
        <w:separator/>
      </w:r>
    </w:p>
  </w:footnote>
  <w:footnote w:type="continuationSeparator" w:id="0">
    <w:p w:rsidR="0038682E" w:rsidRDefault="0038682E" w:rsidP="005A6A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AA"/>
    <w:rsid w:val="0038682E"/>
    <w:rsid w:val="005A6A48"/>
    <w:rsid w:val="007906AA"/>
    <w:rsid w:val="00C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E6B5E"/>
  <w15:chartTrackingRefBased/>
  <w15:docId w15:val="{4D80A42F-7AEE-4C69-AFA5-EB0BA8217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A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6A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6A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6A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2019-04-19T02:23:00Z</dcterms:created>
  <dcterms:modified xsi:type="dcterms:W3CDTF">2019-04-19T02:34:00Z</dcterms:modified>
</cp:coreProperties>
</file>